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97F8ED" w14:textId="6C899BB8" w:rsidR="003473FB" w:rsidRDefault="002B5287" w:rsidP="002B528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Hlk239070099"/>
      <w:r w:rsidRPr="002B5287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916920">
        <w:rPr>
          <w:rFonts w:ascii="Times New Roman" w:hAnsi="Times New Roman" w:cs="Times New Roman"/>
          <w:sz w:val="24"/>
          <w:szCs w:val="24"/>
        </w:rPr>
        <w:t>5</w:t>
      </w:r>
    </w:p>
    <w:p w14:paraId="6ADA0109" w14:textId="31120AE2" w:rsidR="002B5287" w:rsidRDefault="002B5287" w:rsidP="002B528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Повестке дня общего собрания собственников</w:t>
      </w:r>
    </w:p>
    <w:p w14:paraId="1C383B39" w14:textId="1442E9BC" w:rsidR="002B5287" w:rsidRDefault="002B5287" w:rsidP="002B528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Москва, Береговой проезд, д.1Б</w:t>
      </w:r>
      <w:bookmarkEnd w:id="0"/>
    </w:p>
    <w:p w14:paraId="2053EB12" w14:textId="4E6DE83B" w:rsidR="002B5287" w:rsidRDefault="002B5287" w:rsidP="002B5287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194969F" w14:textId="51C1E80B" w:rsidR="00916920" w:rsidRPr="00916920" w:rsidRDefault="00916920" w:rsidP="0091692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Схема размещения ограждающих устройств (шлагбаумов, ворот) на территории земельного участка многоквартирного дома </w:t>
      </w:r>
    </w:p>
    <w:p w14:paraId="48DAC8E0" w14:textId="5415DEF4" w:rsidR="00916920" w:rsidRPr="00353C8A" w:rsidRDefault="00916920" w:rsidP="00BD6090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93B789E" w14:textId="1B9B90D4" w:rsidR="00CF5960" w:rsidRDefault="00BD6090" w:rsidP="0091692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DD64F5E" wp14:editId="745AA26B">
            <wp:extent cx="5849109" cy="79686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9" cy="7971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387DF" w14:textId="2E205253" w:rsidR="00916920" w:rsidRPr="00916920" w:rsidRDefault="00916920" w:rsidP="003A0BAF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1ED1A7" w14:textId="77777777" w:rsidR="00BD6090" w:rsidRDefault="00916920" w:rsidP="00916920">
      <w:pPr>
        <w:pStyle w:val="a3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6920">
        <w:rPr>
          <w:rFonts w:ascii="Times New Roman" w:hAnsi="Times New Roman" w:cs="Times New Roman"/>
          <w:b/>
          <w:sz w:val="24"/>
          <w:szCs w:val="24"/>
        </w:rPr>
        <w:t>Типы применяемых шлагбаумов и ворот</w:t>
      </w:r>
      <w:r w:rsidR="00BD60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030B9A" w14:textId="2EA4233E" w:rsidR="00916920" w:rsidRPr="00916920" w:rsidRDefault="00BD6090" w:rsidP="00916920">
      <w:pPr>
        <w:pStyle w:val="a3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(в зависимости от ширины перекрываемой проезжей части двора)</w:t>
      </w:r>
    </w:p>
    <w:p w14:paraId="10D5E4B8" w14:textId="78B41D50" w:rsidR="00916920" w:rsidRDefault="00916920" w:rsidP="00D671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3CA170D" w14:textId="7AD6DFC2" w:rsidR="00916920" w:rsidRDefault="00D671CB" w:rsidP="00D671C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Автоматический откатной антивандальный</w:t>
      </w:r>
    </w:p>
    <w:p w14:paraId="6BBB9FA8" w14:textId="53034848" w:rsidR="00916920" w:rsidRDefault="00D671CB" w:rsidP="003A0BA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F1703C6" wp14:editId="1974DD47">
            <wp:extent cx="2451420" cy="1676400"/>
            <wp:effectExtent l="0" t="0" r="6350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1278" cy="168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B98C2" w14:textId="296063F9" w:rsidR="00916920" w:rsidRDefault="00916920" w:rsidP="003A0BA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1E820B2" w14:textId="77777777" w:rsidR="00D671CB" w:rsidRDefault="00D671CB" w:rsidP="003A0BA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5CE02F2" w14:textId="25FD1699" w:rsidR="00916920" w:rsidRPr="00D671CB" w:rsidRDefault="00D671CB" w:rsidP="00D671C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1CB">
        <w:rPr>
          <w:rFonts w:ascii="Times New Roman" w:hAnsi="Times New Roman" w:cs="Times New Roman"/>
          <w:sz w:val="24"/>
          <w:szCs w:val="24"/>
        </w:rPr>
        <w:t xml:space="preserve">Автоматический подъемный </w:t>
      </w:r>
    </w:p>
    <w:p w14:paraId="4C40A4FF" w14:textId="6C531479" w:rsidR="00916920" w:rsidRDefault="00D671CB" w:rsidP="003A0BA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5EE8026" wp14:editId="47ACAB6B">
            <wp:extent cx="2424269" cy="1390650"/>
            <wp:effectExtent l="0" t="0" r="0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192" cy="1412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E2966" w14:textId="713B3350" w:rsidR="00916920" w:rsidRDefault="00916920" w:rsidP="003A0BA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72C7E93" w14:textId="77777777" w:rsidR="00D671CB" w:rsidRDefault="00D671CB" w:rsidP="003A0BA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7B86B5D" w14:textId="422D9293" w:rsidR="00916920" w:rsidRDefault="00D671CB" w:rsidP="00D671C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Ворота распашные </w:t>
      </w:r>
    </w:p>
    <w:p w14:paraId="1B460A73" w14:textId="77777777" w:rsidR="00D671CB" w:rsidRDefault="00D671CB" w:rsidP="00D671CB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695CDA01" w14:textId="51008047" w:rsidR="00D671CB" w:rsidRDefault="00D671CB" w:rsidP="00D671CB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F0E9110" wp14:editId="2BE99F4C">
            <wp:extent cx="2264868" cy="1647825"/>
            <wp:effectExtent l="0" t="0" r="2540" b="0"/>
            <wp:docPr id="5" name="Рисунок 5" descr="https://best-fence.ru/image/cache/catalog/vorota_best_bars2-1000x1000w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best-fence.ru/image/cache/catalog/vorota_best_bars2-1000x1000w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269" cy="165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48E1E" w14:textId="740BF667" w:rsidR="00D671CB" w:rsidRDefault="00D671CB" w:rsidP="00D671C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Ворота откатные</w:t>
      </w:r>
    </w:p>
    <w:p w14:paraId="09F8C1EF" w14:textId="24CABCD2" w:rsidR="00D671CB" w:rsidRDefault="00D671CB" w:rsidP="00D671CB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A0CE2BC" wp14:editId="45C3B687">
            <wp:extent cx="2339068" cy="1819275"/>
            <wp:effectExtent l="0" t="0" r="444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238" cy="1855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7A045E" w14:textId="77777777" w:rsidR="00D671CB" w:rsidRDefault="00D671CB" w:rsidP="00D671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D43C89F" w14:textId="5C7463B0" w:rsidR="00916920" w:rsidRDefault="00916920" w:rsidP="003A0BA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6F3A857" w14:textId="6C8DD5B7" w:rsidR="00916920" w:rsidRDefault="00916920" w:rsidP="00D671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4C9501D" w14:textId="77777777" w:rsidR="002702EE" w:rsidRDefault="002702EE" w:rsidP="0091692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670A05" w14:textId="00DC0C1C" w:rsidR="00916920" w:rsidRDefault="00916920" w:rsidP="0091692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Схема размещения ограждающих конструкций (забора, калиток) на территории земельного участка многоквартирного дома </w:t>
      </w:r>
      <w:bookmarkStart w:id="1" w:name="_GoBack"/>
      <w:bookmarkEnd w:id="1"/>
    </w:p>
    <w:p w14:paraId="0DBEE5AC" w14:textId="6F7DA2DE" w:rsidR="00D671CB" w:rsidRDefault="00D671CB" w:rsidP="0091692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DDFF02" w14:textId="77777777" w:rsidR="00D671CB" w:rsidRPr="00916920" w:rsidRDefault="00D671CB" w:rsidP="0091692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4CAB98" w14:textId="28FB82FE" w:rsidR="00916920" w:rsidRDefault="00887C37" w:rsidP="00D671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0CA2E2A" wp14:editId="4A292847">
            <wp:extent cx="5940425" cy="8093021"/>
            <wp:effectExtent l="0" t="0" r="3175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93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B2B9EB" w14:textId="0F9332A3" w:rsidR="002702EE" w:rsidRDefault="002702EE" w:rsidP="00D671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75A8C28" w14:textId="27BFA5B0" w:rsidR="002702EE" w:rsidRDefault="002702EE" w:rsidP="00D671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00DD0775" w14:textId="59851905" w:rsidR="002702EE" w:rsidRPr="00916920" w:rsidRDefault="002702EE" w:rsidP="002702EE">
      <w:pPr>
        <w:pStyle w:val="a3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6920">
        <w:rPr>
          <w:rFonts w:ascii="Times New Roman" w:hAnsi="Times New Roman" w:cs="Times New Roman"/>
          <w:b/>
          <w:sz w:val="24"/>
          <w:szCs w:val="24"/>
        </w:rPr>
        <w:t>Типы применяемых</w:t>
      </w:r>
      <w:r>
        <w:rPr>
          <w:rFonts w:ascii="Times New Roman" w:hAnsi="Times New Roman" w:cs="Times New Roman"/>
          <w:b/>
          <w:sz w:val="24"/>
          <w:szCs w:val="24"/>
        </w:rPr>
        <w:t xml:space="preserve"> заборных секций и калиток</w:t>
      </w:r>
    </w:p>
    <w:p w14:paraId="3A73BCA4" w14:textId="77777777" w:rsidR="002702EE" w:rsidRDefault="002702EE" w:rsidP="002702E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E440B87" w14:textId="3A14DF7A" w:rsidR="002702EE" w:rsidRDefault="002702EE" w:rsidP="002702E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Секции заборные сварные светопрозрачные (детали декора определяются по месту с уполномоченным общим собранием собственников лицом):</w:t>
      </w:r>
    </w:p>
    <w:p w14:paraId="72260971" w14:textId="4DCE2EAD" w:rsidR="002702EE" w:rsidRDefault="002702EE" w:rsidP="002702EE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5B141DC" wp14:editId="462835E6">
            <wp:extent cx="3848100" cy="3420533"/>
            <wp:effectExtent l="0" t="0" r="0" b="8890"/>
            <wp:docPr id="10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1220" cy="344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17724" w14:textId="77777777" w:rsidR="002702EE" w:rsidRDefault="002702EE" w:rsidP="002702EE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14188DA" w14:textId="1B3A6BE7" w:rsidR="002702EE" w:rsidRPr="002702EE" w:rsidRDefault="002702EE" w:rsidP="002702E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Калитки сварные светопрозрачные (детали декора определяются по месту с уполномоченным общим собранием собственников лицом) с подготовкой под СКУД (доводчик, магнитный замок):</w:t>
      </w:r>
    </w:p>
    <w:p w14:paraId="536662F2" w14:textId="663B6FEB" w:rsidR="002702EE" w:rsidRPr="00353C8A" w:rsidRDefault="002702EE" w:rsidP="002702EE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6F38756" wp14:editId="54E5928A">
            <wp:extent cx="2409825" cy="3701812"/>
            <wp:effectExtent l="0" t="0" r="0" b="0"/>
            <wp:docPr id="11" name="Рисунок 1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24" cy="3735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702EE" w:rsidRPr="00353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9025B"/>
    <w:multiLevelType w:val="hybridMultilevel"/>
    <w:tmpl w:val="6728FA60"/>
    <w:lvl w:ilvl="0" w:tplc="3C6A2B8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CE4041D"/>
    <w:multiLevelType w:val="hybridMultilevel"/>
    <w:tmpl w:val="B9CC4668"/>
    <w:lvl w:ilvl="0" w:tplc="3D4E4D3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0522BB5"/>
    <w:multiLevelType w:val="hybridMultilevel"/>
    <w:tmpl w:val="7324932A"/>
    <w:lvl w:ilvl="0" w:tplc="01427B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10A503E"/>
    <w:multiLevelType w:val="hybridMultilevel"/>
    <w:tmpl w:val="6728FA60"/>
    <w:lvl w:ilvl="0" w:tplc="3C6A2B8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72F20863"/>
    <w:multiLevelType w:val="hybridMultilevel"/>
    <w:tmpl w:val="FE7EF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3FB"/>
    <w:rsid w:val="00027E9A"/>
    <w:rsid w:val="000333A1"/>
    <w:rsid w:val="00045C9D"/>
    <w:rsid w:val="000A50DA"/>
    <w:rsid w:val="001F67B0"/>
    <w:rsid w:val="002702EE"/>
    <w:rsid w:val="002B5287"/>
    <w:rsid w:val="003473FB"/>
    <w:rsid w:val="00353C8A"/>
    <w:rsid w:val="003A0BAF"/>
    <w:rsid w:val="00825882"/>
    <w:rsid w:val="00887C37"/>
    <w:rsid w:val="008B692B"/>
    <w:rsid w:val="00916920"/>
    <w:rsid w:val="009959E8"/>
    <w:rsid w:val="009C696E"/>
    <w:rsid w:val="00A065D6"/>
    <w:rsid w:val="00A72D4F"/>
    <w:rsid w:val="00A8322C"/>
    <w:rsid w:val="00A93A37"/>
    <w:rsid w:val="00AD5109"/>
    <w:rsid w:val="00AE08BF"/>
    <w:rsid w:val="00BD6090"/>
    <w:rsid w:val="00CA23C0"/>
    <w:rsid w:val="00CF5960"/>
    <w:rsid w:val="00D671CB"/>
    <w:rsid w:val="00D85CD3"/>
    <w:rsid w:val="00E07CC5"/>
    <w:rsid w:val="00E32698"/>
    <w:rsid w:val="00F13784"/>
    <w:rsid w:val="00FA1DC9"/>
    <w:rsid w:val="00FC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0E854"/>
  <w15:chartTrackingRefBased/>
  <w15:docId w15:val="{53B8328C-2A07-4524-B84F-EC28A43BF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52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4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Vostrikov</dc:creator>
  <cp:keywords/>
  <dc:description/>
  <cp:lastModifiedBy>Denis Vostrikov</cp:lastModifiedBy>
  <cp:revision>15</cp:revision>
  <dcterms:created xsi:type="dcterms:W3CDTF">2026-08-31T08:53:00Z</dcterms:created>
  <dcterms:modified xsi:type="dcterms:W3CDTF">2026-09-02T08:18:00Z</dcterms:modified>
</cp:coreProperties>
</file>